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D0" w:rsidRDefault="00490F87" w:rsidP="009E4F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6BE8">
        <w:rPr>
          <w:rFonts w:ascii="Times New Roman" w:hAnsi="Times New Roman" w:cs="Times New Roman"/>
          <w:sz w:val="24"/>
          <w:szCs w:val="24"/>
        </w:rPr>
        <w:t xml:space="preserve">СООБЩЕНИЕ О РЕЗУЛЬТАТАХ КОНКУРСА НА ЗАМЕЩЕНИЕ ВАКАНТНЫХ ДОЛЖНОСТЕЙ </w:t>
      </w:r>
      <w:r w:rsidR="001E28FB" w:rsidRPr="00976BE8">
        <w:rPr>
          <w:rFonts w:ascii="Times New Roman" w:hAnsi="Times New Roman" w:cs="Times New Roman"/>
          <w:sz w:val="24"/>
          <w:szCs w:val="24"/>
        </w:rPr>
        <w:t xml:space="preserve"> ГОСУДАРСТВЕННОЙ ГРАЖДАНСКОЙ СЛУЖБЫ РОССИЙСКОЙ ФЕДЕРАЦИИ </w:t>
      </w:r>
    </w:p>
    <w:p w:rsidR="009E4FD0" w:rsidRDefault="008C0152" w:rsidP="009E4F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90F87" w:rsidRPr="00976BE8">
        <w:rPr>
          <w:rFonts w:ascii="Times New Roman" w:hAnsi="Times New Roman" w:cs="Times New Roman"/>
          <w:sz w:val="24"/>
          <w:szCs w:val="24"/>
        </w:rPr>
        <w:t>АНГАРО-БАЙКАЛЬСКО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90F87" w:rsidRPr="00976BE8">
        <w:rPr>
          <w:rFonts w:ascii="Times New Roman" w:hAnsi="Times New Roman" w:cs="Times New Roman"/>
          <w:sz w:val="24"/>
          <w:szCs w:val="24"/>
        </w:rPr>
        <w:t xml:space="preserve"> ТЕРРИТОРИАЛЬН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490F87" w:rsidRPr="00976BE8">
        <w:rPr>
          <w:rFonts w:ascii="Times New Roman" w:hAnsi="Times New Roman" w:cs="Times New Roman"/>
          <w:sz w:val="24"/>
          <w:szCs w:val="24"/>
        </w:rPr>
        <w:t xml:space="preserve"> </w:t>
      </w:r>
      <w:r w:rsidR="007F4588" w:rsidRPr="00976BE8">
        <w:rPr>
          <w:rFonts w:ascii="Times New Roman" w:hAnsi="Times New Roman" w:cs="Times New Roman"/>
          <w:sz w:val="24"/>
          <w:szCs w:val="24"/>
        </w:rPr>
        <w:t>У</w:t>
      </w:r>
      <w:r w:rsidR="00490F87" w:rsidRPr="00976BE8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90F87" w:rsidRPr="00976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146" w:rsidRDefault="00490F87" w:rsidP="009E4F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6BE8">
        <w:rPr>
          <w:rFonts w:ascii="Times New Roman" w:hAnsi="Times New Roman" w:cs="Times New Roman"/>
          <w:sz w:val="24"/>
          <w:szCs w:val="24"/>
        </w:rPr>
        <w:t>ФЕДЕРАЛЬНОГО АГЕНТСТВА ПО РЫБОЛОВСТВУ</w:t>
      </w:r>
    </w:p>
    <w:p w:rsidR="009E4FD0" w:rsidRPr="000A6368" w:rsidRDefault="009E4FD0" w:rsidP="009E4F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90F87" w:rsidRPr="00976BE8" w:rsidRDefault="005A436B" w:rsidP="00B765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BE8">
        <w:rPr>
          <w:rFonts w:ascii="Times New Roman" w:hAnsi="Times New Roman" w:cs="Times New Roman"/>
          <w:sz w:val="24"/>
          <w:szCs w:val="24"/>
        </w:rPr>
        <w:t xml:space="preserve">Ангаро-Байкальское территориальное управление Федерального агентства по рыболовству сообщает, что по результатам конкурса на замещение вакантных должностей </w:t>
      </w:r>
      <w:r w:rsidR="00B7659D" w:rsidRPr="00976BE8">
        <w:rPr>
          <w:rFonts w:ascii="Times New Roman" w:hAnsi="Times New Roman" w:cs="Times New Roman"/>
          <w:sz w:val="24"/>
          <w:szCs w:val="24"/>
        </w:rPr>
        <w:t>государственной гражданской службы</w:t>
      </w:r>
      <w:r w:rsidR="001E28FB" w:rsidRPr="00976BE8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8C0152">
        <w:rPr>
          <w:rFonts w:ascii="Times New Roman" w:hAnsi="Times New Roman" w:cs="Times New Roman"/>
          <w:sz w:val="24"/>
          <w:szCs w:val="24"/>
        </w:rPr>
        <w:t xml:space="preserve">в </w:t>
      </w:r>
      <w:r w:rsidR="001E28FB" w:rsidRPr="00976BE8">
        <w:rPr>
          <w:rFonts w:ascii="Times New Roman" w:hAnsi="Times New Roman" w:cs="Times New Roman"/>
          <w:sz w:val="24"/>
          <w:szCs w:val="24"/>
        </w:rPr>
        <w:t>Ангаро-Байкальско</w:t>
      </w:r>
      <w:r w:rsidR="008C0152">
        <w:rPr>
          <w:rFonts w:ascii="Times New Roman" w:hAnsi="Times New Roman" w:cs="Times New Roman"/>
          <w:sz w:val="24"/>
          <w:szCs w:val="24"/>
        </w:rPr>
        <w:t>м</w:t>
      </w:r>
      <w:r w:rsidR="001E28FB" w:rsidRPr="00976BE8">
        <w:rPr>
          <w:rFonts w:ascii="Times New Roman" w:hAnsi="Times New Roman" w:cs="Times New Roman"/>
          <w:sz w:val="24"/>
          <w:szCs w:val="24"/>
        </w:rPr>
        <w:t xml:space="preserve"> территориально</w:t>
      </w:r>
      <w:r w:rsidR="008C0152">
        <w:rPr>
          <w:rFonts w:ascii="Times New Roman" w:hAnsi="Times New Roman" w:cs="Times New Roman"/>
          <w:sz w:val="24"/>
          <w:szCs w:val="24"/>
        </w:rPr>
        <w:t>м</w:t>
      </w:r>
      <w:r w:rsidR="001E28FB" w:rsidRPr="00976BE8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8C0152">
        <w:rPr>
          <w:rFonts w:ascii="Times New Roman" w:hAnsi="Times New Roman" w:cs="Times New Roman"/>
          <w:sz w:val="24"/>
          <w:szCs w:val="24"/>
        </w:rPr>
        <w:t>и</w:t>
      </w:r>
      <w:r w:rsidR="001E28FB" w:rsidRPr="00976BE8">
        <w:rPr>
          <w:rFonts w:ascii="Times New Roman" w:hAnsi="Times New Roman" w:cs="Times New Roman"/>
          <w:sz w:val="24"/>
          <w:szCs w:val="24"/>
        </w:rPr>
        <w:t xml:space="preserve"> Федерального агентства по рыболовству</w:t>
      </w:r>
      <w:r w:rsidRPr="00976BE8">
        <w:rPr>
          <w:rFonts w:ascii="Times New Roman" w:hAnsi="Times New Roman" w:cs="Times New Roman"/>
          <w:sz w:val="24"/>
          <w:szCs w:val="24"/>
        </w:rPr>
        <w:t xml:space="preserve">, объявленного приказом Ангаро-Байкальского территориального управления Федерального агентства по рыболовству </w:t>
      </w:r>
      <w:r w:rsidR="007A45CB" w:rsidRPr="00976BE8">
        <w:rPr>
          <w:rFonts w:ascii="Times New Roman" w:hAnsi="Times New Roman" w:cs="Times New Roman"/>
          <w:sz w:val="24"/>
          <w:szCs w:val="24"/>
        </w:rPr>
        <w:t xml:space="preserve">от </w:t>
      </w:r>
      <w:r w:rsidR="00720A7C">
        <w:rPr>
          <w:rFonts w:ascii="Times New Roman" w:hAnsi="Times New Roman" w:cs="Times New Roman"/>
          <w:sz w:val="24"/>
          <w:szCs w:val="24"/>
        </w:rPr>
        <w:t>17.09.2024</w:t>
      </w:r>
      <w:r w:rsidR="001E28FB" w:rsidRPr="00976BE8">
        <w:rPr>
          <w:rFonts w:ascii="Times New Roman" w:hAnsi="Times New Roman" w:cs="Times New Roman"/>
          <w:sz w:val="24"/>
          <w:szCs w:val="24"/>
        </w:rPr>
        <w:t xml:space="preserve"> </w:t>
      </w:r>
      <w:r w:rsidR="00EC4658" w:rsidRPr="00976BE8">
        <w:rPr>
          <w:rFonts w:ascii="Times New Roman" w:hAnsi="Times New Roman" w:cs="Times New Roman"/>
          <w:sz w:val="24"/>
          <w:szCs w:val="24"/>
        </w:rPr>
        <w:t xml:space="preserve">№ </w:t>
      </w:r>
      <w:r w:rsidR="00720A7C">
        <w:rPr>
          <w:rFonts w:ascii="Times New Roman" w:hAnsi="Times New Roman" w:cs="Times New Roman"/>
          <w:sz w:val="24"/>
          <w:szCs w:val="24"/>
        </w:rPr>
        <w:t>95</w:t>
      </w:r>
      <w:r w:rsidR="007A45CB" w:rsidRPr="00976BE8">
        <w:rPr>
          <w:rFonts w:ascii="Times New Roman" w:hAnsi="Times New Roman" w:cs="Times New Roman"/>
          <w:sz w:val="24"/>
          <w:szCs w:val="24"/>
        </w:rPr>
        <w:t>, в результате оценки кандидатов (на основании представленных и</w:t>
      </w:r>
      <w:r w:rsidR="00B7659D" w:rsidRPr="00976BE8">
        <w:rPr>
          <w:rFonts w:ascii="Times New Roman" w:hAnsi="Times New Roman" w:cs="Times New Roman"/>
          <w:sz w:val="24"/>
          <w:szCs w:val="24"/>
        </w:rPr>
        <w:t>ми документов, а также на основании</w:t>
      </w:r>
      <w:r w:rsidR="007A45CB" w:rsidRPr="00976BE8">
        <w:rPr>
          <w:rFonts w:ascii="Times New Roman" w:hAnsi="Times New Roman" w:cs="Times New Roman"/>
          <w:sz w:val="24"/>
          <w:szCs w:val="24"/>
        </w:rPr>
        <w:t xml:space="preserve"> выбранных конкурсных процедур</w:t>
      </w:r>
      <w:r w:rsidR="003C64C9" w:rsidRPr="00976BE8">
        <w:rPr>
          <w:rFonts w:ascii="Times New Roman" w:hAnsi="Times New Roman" w:cs="Times New Roman"/>
          <w:sz w:val="24"/>
          <w:szCs w:val="24"/>
        </w:rPr>
        <w:t xml:space="preserve">) </w:t>
      </w:r>
      <w:r w:rsidR="003C1475" w:rsidRPr="00976BE8">
        <w:rPr>
          <w:rFonts w:ascii="Times New Roman" w:hAnsi="Times New Roman" w:cs="Times New Roman"/>
          <w:sz w:val="24"/>
          <w:szCs w:val="24"/>
        </w:rPr>
        <w:t xml:space="preserve">согласно решениям </w:t>
      </w:r>
      <w:r w:rsidR="003C64C9" w:rsidRPr="00976BE8">
        <w:rPr>
          <w:rFonts w:ascii="Times New Roman" w:hAnsi="Times New Roman" w:cs="Times New Roman"/>
          <w:sz w:val="24"/>
          <w:szCs w:val="24"/>
        </w:rPr>
        <w:t>конкурсной</w:t>
      </w:r>
      <w:proofErr w:type="gramEnd"/>
      <w:r w:rsidR="003C64C9" w:rsidRPr="00976BE8">
        <w:rPr>
          <w:rFonts w:ascii="Times New Roman" w:hAnsi="Times New Roman" w:cs="Times New Roman"/>
          <w:sz w:val="24"/>
          <w:szCs w:val="24"/>
        </w:rPr>
        <w:t xml:space="preserve"> комиссии на замещение вакантных должностей государственной гражданской службы в Ангаро-Байкальском территориальном управлении Федерального агентства по рыболовству</w:t>
      </w:r>
      <w:r w:rsidR="00F014A6" w:rsidRPr="00976BE8">
        <w:rPr>
          <w:rFonts w:ascii="Times New Roman" w:hAnsi="Times New Roman" w:cs="Times New Roman"/>
          <w:sz w:val="24"/>
          <w:szCs w:val="24"/>
        </w:rPr>
        <w:t xml:space="preserve"> победител</w:t>
      </w:r>
      <w:r w:rsidR="000B0AC2" w:rsidRPr="00976BE8">
        <w:rPr>
          <w:rFonts w:ascii="Times New Roman" w:hAnsi="Times New Roman" w:cs="Times New Roman"/>
          <w:sz w:val="24"/>
          <w:szCs w:val="24"/>
        </w:rPr>
        <w:t>ями</w:t>
      </w:r>
      <w:r w:rsidR="00F014A6" w:rsidRPr="00976BE8">
        <w:rPr>
          <w:rFonts w:ascii="Times New Roman" w:hAnsi="Times New Roman" w:cs="Times New Roman"/>
          <w:sz w:val="24"/>
          <w:szCs w:val="24"/>
        </w:rPr>
        <w:t xml:space="preserve"> признан</w:t>
      </w:r>
      <w:r w:rsidR="000B0AC2" w:rsidRPr="00976BE8">
        <w:rPr>
          <w:rFonts w:ascii="Times New Roman" w:hAnsi="Times New Roman" w:cs="Times New Roman"/>
          <w:sz w:val="24"/>
          <w:szCs w:val="24"/>
        </w:rPr>
        <w:t>ы</w:t>
      </w:r>
      <w:r w:rsidR="00F014A6" w:rsidRPr="00976BE8">
        <w:rPr>
          <w:rFonts w:ascii="Times New Roman" w:hAnsi="Times New Roman" w:cs="Times New Roman"/>
          <w:sz w:val="24"/>
          <w:szCs w:val="24"/>
        </w:rPr>
        <w:t>:</w:t>
      </w:r>
      <w:r w:rsidR="003C64C9" w:rsidRPr="00976BE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0612" w:type="dxa"/>
        <w:jc w:val="center"/>
        <w:tblLook w:val="04A0"/>
      </w:tblPr>
      <w:tblGrid>
        <w:gridCol w:w="7008"/>
        <w:gridCol w:w="3604"/>
      </w:tblGrid>
      <w:tr w:rsidR="003F00FA" w:rsidRPr="00976BE8" w:rsidTr="008C0152">
        <w:trPr>
          <w:trHeight w:val="20"/>
          <w:jc w:val="center"/>
        </w:trPr>
        <w:tc>
          <w:tcPr>
            <w:tcW w:w="7008" w:type="dxa"/>
            <w:vAlign w:val="center"/>
          </w:tcPr>
          <w:p w:rsidR="003F00FA" w:rsidRPr="00976BE8" w:rsidRDefault="003F00FA" w:rsidP="003F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E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04" w:type="dxa"/>
            <w:vAlign w:val="center"/>
          </w:tcPr>
          <w:p w:rsidR="003F00FA" w:rsidRPr="00976BE8" w:rsidRDefault="003F00FA" w:rsidP="00C8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E8">
              <w:rPr>
                <w:rFonts w:ascii="Times New Roman" w:hAnsi="Times New Roman" w:cs="Times New Roman"/>
                <w:sz w:val="24"/>
                <w:szCs w:val="24"/>
              </w:rPr>
              <w:t>ФИО победителя</w:t>
            </w:r>
          </w:p>
        </w:tc>
      </w:tr>
      <w:tr w:rsidR="00530992" w:rsidRPr="00976BE8" w:rsidTr="005F61E4">
        <w:trPr>
          <w:trHeight w:val="20"/>
          <w:jc w:val="center"/>
        </w:trPr>
        <w:tc>
          <w:tcPr>
            <w:tcW w:w="7008" w:type="dxa"/>
          </w:tcPr>
          <w:p w:rsidR="00530992" w:rsidRPr="009E4FD0" w:rsidRDefault="00960990" w:rsidP="009609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отдела юридической службы </w:t>
            </w:r>
          </w:p>
        </w:tc>
        <w:tc>
          <w:tcPr>
            <w:tcW w:w="3604" w:type="dxa"/>
          </w:tcPr>
          <w:p w:rsidR="00530992" w:rsidRDefault="00960990" w:rsidP="00A668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Комогорцева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  <w:p w:rsidR="00960990" w:rsidRPr="00530992" w:rsidRDefault="00960990" w:rsidP="00A668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992" w:rsidRPr="00976BE8" w:rsidTr="002016BA">
        <w:trPr>
          <w:trHeight w:val="20"/>
          <w:jc w:val="center"/>
        </w:trPr>
        <w:tc>
          <w:tcPr>
            <w:tcW w:w="7008" w:type="dxa"/>
          </w:tcPr>
          <w:p w:rsidR="00530992" w:rsidRDefault="00960990" w:rsidP="00530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инспектор Северобайкальского межрайонного отдела контроля, надзора и рыбоохраны </w:t>
            </w:r>
          </w:p>
          <w:p w:rsidR="00960990" w:rsidRPr="009E4FD0" w:rsidRDefault="00960990" w:rsidP="00530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0A6368" w:rsidRPr="00530992" w:rsidRDefault="00960990" w:rsidP="00A668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Егошин Андрей Борисович</w:t>
            </w:r>
          </w:p>
        </w:tc>
      </w:tr>
      <w:tr w:rsidR="000A6368" w:rsidRPr="00976BE8" w:rsidTr="002016BA">
        <w:trPr>
          <w:trHeight w:val="20"/>
          <w:jc w:val="center"/>
        </w:trPr>
        <w:tc>
          <w:tcPr>
            <w:tcW w:w="7008" w:type="dxa"/>
          </w:tcPr>
          <w:p w:rsidR="000A6368" w:rsidRDefault="00414356" w:rsidP="009609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</w:t>
            </w:r>
            <w:r w:rsidR="00960990">
              <w:rPr>
                <w:rFonts w:ascii="Times New Roman" w:hAnsi="Times New Roman" w:cs="Times New Roman"/>
                <w:sz w:val="24"/>
                <w:szCs w:val="24"/>
              </w:rPr>
              <w:t>территориального отдела контроля, надзора и рыбоохраны по Иркутской области</w:t>
            </w:r>
          </w:p>
          <w:p w:rsidR="00960990" w:rsidRPr="009E4FD0" w:rsidRDefault="00960990" w:rsidP="009609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0A6368" w:rsidRPr="00530992" w:rsidRDefault="00960990" w:rsidP="00A668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Хаустова Анастасия Александровна</w:t>
            </w:r>
          </w:p>
        </w:tc>
      </w:tr>
    </w:tbl>
    <w:p w:rsidR="00C86049" w:rsidRPr="000A6368" w:rsidRDefault="00C86049" w:rsidP="00651E0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87124" w:rsidRDefault="00A3370E" w:rsidP="00651E0C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E8">
        <w:rPr>
          <w:rFonts w:ascii="Times New Roman" w:hAnsi="Times New Roman" w:cs="Times New Roman"/>
          <w:sz w:val="24"/>
          <w:szCs w:val="24"/>
        </w:rPr>
        <w:t>В соответствии с решениями</w:t>
      </w:r>
      <w:r w:rsidR="0088687D" w:rsidRPr="00976BE8">
        <w:rPr>
          <w:rFonts w:ascii="Times New Roman" w:hAnsi="Times New Roman" w:cs="Times New Roman"/>
          <w:sz w:val="24"/>
          <w:szCs w:val="24"/>
        </w:rPr>
        <w:t xml:space="preserve"> конкурсной комиссии </w:t>
      </w:r>
      <w:r w:rsidR="00651E0C" w:rsidRPr="00976BE8">
        <w:rPr>
          <w:rFonts w:ascii="Times New Roman" w:hAnsi="Times New Roman" w:cs="Times New Roman"/>
          <w:sz w:val="24"/>
          <w:szCs w:val="24"/>
        </w:rPr>
        <w:t xml:space="preserve">рекомендованы к включению в кадровый резерв Ангаро-Байкальского территориального управления Федерального </w:t>
      </w:r>
      <w:proofErr w:type="gramStart"/>
      <w:r w:rsidR="00651E0C" w:rsidRPr="00976BE8">
        <w:rPr>
          <w:rFonts w:ascii="Times New Roman" w:hAnsi="Times New Roman" w:cs="Times New Roman"/>
          <w:sz w:val="24"/>
          <w:szCs w:val="24"/>
        </w:rPr>
        <w:t>агентства</w:t>
      </w:r>
      <w:proofErr w:type="gramEnd"/>
      <w:r w:rsidR="00651E0C" w:rsidRPr="00976BE8">
        <w:rPr>
          <w:rFonts w:ascii="Times New Roman" w:hAnsi="Times New Roman" w:cs="Times New Roman"/>
          <w:sz w:val="24"/>
          <w:szCs w:val="24"/>
        </w:rPr>
        <w:t xml:space="preserve"> по рыболовству </w:t>
      </w:r>
      <w:r w:rsidR="00770943" w:rsidRPr="00976BE8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88687D" w:rsidRPr="00976BE8">
        <w:rPr>
          <w:rFonts w:ascii="Times New Roman" w:hAnsi="Times New Roman" w:cs="Times New Roman"/>
          <w:sz w:val="24"/>
          <w:szCs w:val="24"/>
        </w:rPr>
        <w:t>граждане</w:t>
      </w:r>
      <w:r w:rsidR="00770943" w:rsidRPr="00976BE8">
        <w:rPr>
          <w:rFonts w:ascii="Times New Roman" w:hAnsi="Times New Roman" w:cs="Times New Roman"/>
          <w:sz w:val="24"/>
          <w:szCs w:val="24"/>
        </w:rPr>
        <w:t>:</w:t>
      </w:r>
    </w:p>
    <w:p w:rsidR="000A6368" w:rsidRPr="000A6368" w:rsidRDefault="000A6368" w:rsidP="00651E0C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920"/>
      </w:tblGrid>
      <w:tr w:rsidR="000A6368" w:rsidTr="000A6368">
        <w:tc>
          <w:tcPr>
            <w:tcW w:w="5211" w:type="dxa"/>
          </w:tcPr>
          <w:tbl>
            <w:tblPr>
              <w:tblStyle w:val="a4"/>
              <w:tblpPr w:leftFromText="180" w:rightFromText="180" w:vertAnchor="text" w:horzAnchor="margin" w:tblpY="13"/>
              <w:tblOverlap w:val="never"/>
              <w:tblW w:w="4815" w:type="dxa"/>
              <w:tblLook w:val="04A0"/>
            </w:tblPr>
            <w:tblGrid>
              <w:gridCol w:w="4815"/>
            </w:tblGrid>
            <w:tr w:rsidR="000A6368" w:rsidRPr="00976BE8" w:rsidTr="000A6368">
              <w:tc>
                <w:tcPr>
                  <w:tcW w:w="4815" w:type="dxa"/>
                </w:tcPr>
                <w:p w:rsidR="000A6368" w:rsidRDefault="000A6368" w:rsidP="000A6368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Ведущая</w:t>
                  </w:r>
                  <w:r w:rsidRPr="00976B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группа должностей:</w:t>
                  </w:r>
                </w:p>
                <w:p w:rsidR="000A6368" w:rsidRPr="00976BE8" w:rsidRDefault="000A6368" w:rsidP="000A6368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6368" w:rsidRPr="00976BE8" w:rsidTr="000A6368">
              <w:tc>
                <w:tcPr>
                  <w:tcW w:w="4815" w:type="dxa"/>
                </w:tcPr>
                <w:p w:rsidR="000A6368" w:rsidRPr="00960990" w:rsidRDefault="00960990" w:rsidP="00960990">
                  <w:pPr>
                    <w:pStyle w:val="a3"/>
                    <w:spacing w:line="336" w:lineRule="auto"/>
                    <w:ind w:left="0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Ишигеев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spellEnd"/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Ларис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Бимбаевн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spellEnd"/>
                </w:p>
              </w:tc>
            </w:tr>
            <w:tr w:rsidR="000A6368" w:rsidRPr="00976BE8" w:rsidTr="000A6368">
              <w:tc>
                <w:tcPr>
                  <w:tcW w:w="4815" w:type="dxa"/>
                </w:tcPr>
                <w:p w:rsidR="000A6368" w:rsidRPr="00960990" w:rsidRDefault="00960990" w:rsidP="00960990">
                  <w:pPr>
                    <w:pStyle w:val="a3"/>
                    <w:spacing w:line="336" w:lineRule="auto"/>
                    <w:ind w:left="0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Никитин Владимир Виссарионович</w:t>
                  </w:r>
                </w:p>
              </w:tc>
            </w:tr>
            <w:tr w:rsidR="000A6368" w:rsidRPr="00976BE8" w:rsidTr="000A6368">
              <w:tc>
                <w:tcPr>
                  <w:tcW w:w="4815" w:type="dxa"/>
                </w:tcPr>
                <w:p w:rsidR="000A6368" w:rsidRPr="00960990" w:rsidRDefault="00960990" w:rsidP="00960990">
                  <w:pPr>
                    <w:pStyle w:val="a3"/>
                    <w:spacing w:line="336" w:lineRule="auto"/>
                    <w:ind w:left="0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Жилин Алексе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Борисович</w:t>
                  </w:r>
                </w:p>
              </w:tc>
            </w:tr>
            <w:tr w:rsidR="000A6368" w:rsidRPr="00976BE8" w:rsidTr="000A6368">
              <w:tc>
                <w:tcPr>
                  <w:tcW w:w="4815" w:type="dxa"/>
                </w:tcPr>
                <w:p w:rsidR="000A6368" w:rsidRPr="00960990" w:rsidRDefault="00960990" w:rsidP="00960990">
                  <w:pPr>
                    <w:pStyle w:val="a3"/>
                    <w:ind w:left="0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Нечунаев</w:t>
                  </w:r>
                  <w:proofErr w:type="spellEnd"/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Александр Владимирович</w:t>
                  </w:r>
                </w:p>
              </w:tc>
            </w:tr>
          </w:tbl>
          <w:p w:rsidR="000A6368" w:rsidRDefault="000A6368" w:rsidP="00651E0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</w:tcPr>
          <w:tbl>
            <w:tblPr>
              <w:tblStyle w:val="a4"/>
              <w:tblW w:w="0" w:type="auto"/>
              <w:jc w:val="center"/>
              <w:tblLook w:val="04A0"/>
            </w:tblPr>
            <w:tblGrid>
              <w:gridCol w:w="5274"/>
            </w:tblGrid>
            <w:tr w:rsidR="000A6368" w:rsidRPr="00976BE8" w:rsidTr="000A6368">
              <w:trPr>
                <w:jc w:val="center"/>
              </w:trPr>
              <w:tc>
                <w:tcPr>
                  <w:tcW w:w="5274" w:type="dxa"/>
                </w:tcPr>
                <w:p w:rsidR="000A6368" w:rsidRDefault="000A6368" w:rsidP="00B84413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</w:t>
                  </w:r>
                  <w:r w:rsidRPr="00976B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группа должностей:</w:t>
                  </w:r>
                </w:p>
                <w:p w:rsidR="000A6368" w:rsidRPr="00976BE8" w:rsidRDefault="000A6368" w:rsidP="00B84413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6368" w:rsidRPr="00976BE8" w:rsidTr="000A6368">
              <w:trPr>
                <w:jc w:val="center"/>
              </w:trPr>
              <w:tc>
                <w:tcPr>
                  <w:tcW w:w="5274" w:type="dxa"/>
                </w:tcPr>
                <w:p w:rsidR="000A6368" w:rsidRPr="00960990" w:rsidRDefault="00960990" w:rsidP="00960990">
                  <w:pPr>
                    <w:pStyle w:val="a3"/>
                    <w:spacing w:line="336" w:lineRule="auto"/>
                    <w:ind w:left="0" w:hanging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Поломошнов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spellEnd"/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Ирин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Сергеевн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0A6368" w:rsidRPr="00976BE8" w:rsidTr="000A6368">
              <w:trPr>
                <w:jc w:val="center"/>
              </w:trPr>
              <w:tc>
                <w:tcPr>
                  <w:tcW w:w="5274" w:type="dxa"/>
                </w:tcPr>
                <w:p w:rsidR="000A6368" w:rsidRPr="00960990" w:rsidRDefault="00960990" w:rsidP="00960990">
                  <w:pPr>
                    <w:pStyle w:val="a3"/>
                    <w:spacing w:line="336" w:lineRule="auto"/>
                    <w:ind w:left="0" w:hanging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Киселев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Надежд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Владимировн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0A6368" w:rsidRPr="00976BE8" w:rsidTr="000A6368">
              <w:trPr>
                <w:jc w:val="center"/>
              </w:trPr>
              <w:tc>
                <w:tcPr>
                  <w:tcW w:w="5274" w:type="dxa"/>
                </w:tcPr>
                <w:p w:rsidR="000A6368" w:rsidRPr="00960990" w:rsidRDefault="00960990" w:rsidP="00960990">
                  <w:pPr>
                    <w:pStyle w:val="a3"/>
                    <w:spacing w:line="336" w:lineRule="auto"/>
                    <w:ind w:left="0" w:hanging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Гармажапов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spellEnd"/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Эржен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spellEnd"/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Владимировн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0A6368" w:rsidRPr="00976BE8" w:rsidTr="000A6368">
              <w:trPr>
                <w:jc w:val="center"/>
              </w:trPr>
              <w:tc>
                <w:tcPr>
                  <w:tcW w:w="5274" w:type="dxa"/>
                </w:tcPr>
                <w:p w:rsidR="000A6368" w:rsidRPr="00960990" w:rsidRDefault="00960990" w:rsidP="00960990">
                  <w:pPr>
                    <w:pStyle w:val="a3"/>
                    <w:spacing w:line="336" w:lineRule="auto"/>
                    <w:ind w:left="0" w:hanging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Ишигеев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spellEnd"/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Ларис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Бимбаевн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spellEnd"/>
                </w:p>
              </w:tc>
            </w:tr>
            <w:tr w:rsidR="000A6368" w:rsidRPr="00976BE8" w:rsidTr="000A6368">
              <w:trPr>
                <w:jc w:val="center"/>
              </w:trPr>
              <w:tc>
                <w:tcPr>
                  <w:tcW w:w="5274" w:type="dxa"/>
                </w:tcPr>
                <w:p w:rsidR="000A6368" w:rsidRPr="00960990" w:rsidRDefault="00960990" w:rsidP="00960990">
                  <w:pPr>
                    <w:spacing w:line="33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Ухнеев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spellEnd"/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Натали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Борисовн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0A6368" w:rsidRPr="00976BE8" w:rsidTr="000A6368">
              <w:trPr>
                <w:jc w:val="center"/>
              </w:trPr>
              <w:tc>
                <w:tcPr>
                  <w:tcW w:w="5274" w:type="dxa"/>
                </w:tcPr>
                <w:p w:rsidR="000A6368" w:rsidRPr="00960990" w:rsidRDefault="00960990" w:rsidP="00960990">
                  <w:pPr>
                    <w:spacing w:line="33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Непомнящ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ая</w:t>
                  </w:r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Наталь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Викторовн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0A6368" w:rsidRPr="00976BE8" w:rsidTr="000A6368">
              <w:trPr>
                <w:jc w:val="center"/>
              </w:trPr>
              <w:tc>
                <w:tcPr>
                  <w:tcW w:w="5274" w:type="dxa"/>
                </w:tcPr>
                <w:p w:rsidR="000A6368" w:rsidRPr="00960990" w:rsidRDefault="00960990" w:rsidP="00960990">
                  <w:pPr>
                    <w:spacing w:line="33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Миронов Максим Георгиевич</w:t>
                  </w:r>
                </w:p>
              </w:tc>
            </w:tr>
            <w:tr w:rsidR="000A6368" w:rsidRPr="00976BE8" w:rsidTr="000A6368">
              <w:trPr>
                <w:jc w:val="center"/>
              </w:trPr>
              <w:tc>
                <w:tcPr>
                  <w:tcW w:w="5274" w:type="dxa"/>
                </w:tcPr>
                <w:p w:rsidR="000A6368" w:rsidRPr="00960990" w:rsidRDefault="00960990" w:rsidP="00960990">
                  <w:pPr>
                    <w:pStyle w:val="a3"/>
                    <w:ind w:left="0" w:hanging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Зубакин</w:t>
                  </w:r>
                  <w:proofErr w:type="spellEnd"/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Витали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960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Викторович</w:t>
                  </w:r>
                </w:p>
              </w:tc>
            </w:tr>
          </w:tbl>
          <w:p w:rsidR="000A6368" w:rsidRDefault="000A6368" w:rsidP="00651E0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943" w:rsidRPr="00976BE8" w:rsidRDefault="00770943" w:rsidP="00651E0C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25C" w:rsidRPr="00976BE8" w:rsidRDefault="009E4FD0" w:rsidP="00FB2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Претенденты, не призна</w:t>
      </w:r>
      <w:r w:rsidR="000B2044">
        <w:rPr>
          <w:rFonts w:ascii="Times New Roman" w:hAnsi="Times New Roman" w:cs="Times New Roman"/>
          <w:sz w:val="24"/>
          <w:szCs w:val="24"/>
        </w:rPr>
        <w:t>нные</w:t>
      </w:r>
      <w:r>
        <w:rPr>
          <w:rFonts w:ascii="Times New Roman" w:hAnsi="Times New Roman" w:cs="Times New Roman"/>
          <w:sz w:val="24"/>
          <w:szCs w:val="24"/>
        </w:rPr>
        <w:t xml:space="preserve"> победителями на замещение вакантных должностей и не </w:t>
      </w:r>
      <w:r w:rsidR="00530992">
        <w:rPr>
          <w:rFonts w:ascii="Times New Roman" w:hAnsi="Times New Roman" w:cs="Times New Roman"/>
          <w:sz w:val="24"/>
          <w:szCs w:val="24"/>
        </w:rPr>
        <w:t>рекомендованные</w:t>
      </w:r>
      <w:r>
        <w:rPr>
          <w:rFonts w:ascii="Times New Roman" w:hAnsi="Times New Roman" w:cs="Times New Roman"/>
          <w:sz w:val="24"/>
          <w:szCs w:val="24"/>
        </w:rPr>
        <w:t xml:space="preserve"> на включение в кадровый резерв, </w:t>
      </w:r>
      <w:r w:rsidR="006024E0" w:rsidRPr="00976BE8">
        <w:rPr>
          <w:rFonts w:ascii="Times New Roman" w:hAnsi="Times New Roman" w:cs="Times New Roman"/>
          <w:sz w:val="24"/>
          <w:szCs w:val="24"/>
        </w:rPr>
        <w:t>могут получить д</w:t>
      </w:r>
      <w:r w:rsidR="00B7659D" w:rsidRPr="00976BE8">
        <w:rPr>
          <w:rFonts w:ascii="Times New Roman" w:hAnsi="Times New Roman" w:cs="Times New Roman"/>
          <w:sz w:val="24"/>
          <w:szCs w:val="24"/>
        </w:rPr>
        <w:t xml:space="preserve">окументы по </w:t>
      </w:r>
      <w:r w:rsidR="00651E0C" w:rsidRPr="00976BE8">
        <w:rPr>
          <w:rFonts w:ascii="Times New Roman" w:hAnsi="Times New Roman" w:cs="Times New Roman"/>
          <w:sz w:val="24"/>
          <w:szCs w:val="24"/>
        </w:rPr>
        <w:t xml:space="preserve">их </w:t>
      </w:r>
      <w:r w:rsidR="00B7659D" w:rsidRPr="00976BE8">
        <w:rPr>
          <w:rFonts w:ascii="Times New Roman" w:hAnsi="Times New Roman" w:cs="Times New Roman"/>
          <w:sz w:val="24"/>
          <w:szCs w:val="24"/>
        </w:rPr>
        <w:t>письменному заявлению в те</w:t>
      </w:r>
      <w:r w:rsidR="00AB27F4" w:rsidRPr="00976BE8">
        <w:rPr>
          <w:rFonts w:ascii="Times New Roman" w:hAnsi="Times New Roman" w:cs="Times New Roman"/>
          <w:sz w:val="24"/>
          <w:szCs w:val="24"/>
        </w:rPr>
        <w:t>чение</w:t>
      </w:r>
      <w:r w:rsidR="00B7659D" w:rsidRPr="00976BE8">
        <w:rPr>
          <w:rFonts w:ascii="Times New Roman" w:hAnsi="Times New Roman" w:cs="Times New Roman"/>
          <w:sz w:val="24"/>
          <w:szCs w:val="24"/>
        </w:rPr>
        <w:t xml:space="preserve"> трех лет со дня завершения конкурса </w:t>
      </w:r>
      <w:r w:rsidR="00651E0C" w:rsidRPr="00976BE8">
        <w:rPr>
          <w:rFonts w:ascii="Times New Roman" w:hAnsi="Times New Roman" w:cs="Times New Roman"/>
          <w:sz w:val="24"/>
          <w:szCs w:val="24"/>
        </w:rPr>
        <w:t>в отделе государственной службы и кадров Ангаро-Байкальско</w:t>
      </w:r>
      <w:r w:rsidR="00CF3D27">
        <w:rPr>
          <w:rFonts w:ascii="Times New Roman" w:hAnsi="Times New Roman" w:cs="Times New Roman"/>
          <w:sz w:val="24"/>
          <w:szCs w:val="24"/>
        </w:rPr>
        <w:t>го</w:t>
      </w:r>
      <w:r w:rsidR="00651E0C" w:rsidRPr="00976BE8">
        <w:rPr>
          <w:rFonts w:ascii="Times New Roman" w:hAnsi="Times New Roman" w:cs="Times New Roman"/>
          <w:sz w:val="24"/>
          <w:szCs w:val="24"/>
        </w:rPr>
        <w:t xml:space="preserve"> территориально</w:t>
      </w:r>
      <w:r w:rsidR="00CF3D27">
        <w:rPr>
          <w:rFonts w:ascii="Times New Roman" w:hAnsi="Times New Roman" w:cs="Times New Roman"/>
          <w:sz w:val="24"/>
          <w:szCs w:val="24"/>
        </w:rPr>
        <w:t>го</w:t>
      </w:r>
      <w:r w:rsidR="00651E0C" w:rsidRPr="00976BE8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CF3D27">
        <w:rPr>
          <w:rFonts w:ascii="Times New Roman" w:hAnsi="Times New Roman" w:cs="Times New Roman"/>
          <w:sz w:val="24"/>
          <w:szCs w:val="24"/>
        </w:rPr>
        <w:t>я</w:t>
      </w:r>
      <w:r w:rsidR="00651E0C" w:rsidRPr="00976BE8">
        <w:rPr>
          <w:rFonts w:ascii="Times New Roman" w:hAnsi="Times New Roman" w:cs="Times New Roman"/>
          <w:sz w:val="24"/>
          <w:szCs w:val="24"/>
        </w:rPr>
        <w:t xml:space="preserve"> Федерального агентства по рыболовству, расположенном </w:t>
      </w:r>
      <w:r w:rsidR="00B7659D" w:rsidRPr="00976BE8">
        <w:rPr>
          <w:rFonts w:ascii="Times New Roman" w:hAnsi="Times New Roman" w:cs="Times New Roman"/>
          <w:sz w:val="24"/>
          <w:szCs w:val="24"/>
        </w:rPr>
        <w:t>по адресу:</w:t>
      </w:r>
      <w:r w:rsidR="00651E0C" w:rsidRPr="00976BE8">
        <w:rPr>
          <w:rFonts w:ascii="Times New Roman" w:hAnsi="Times New Roman" w:cs="Times New Roman"/>
          <w:sz w:val="24"/>
          <w:szCs w:val="24"/>
        </w:rPr>
        <w:t xml:space="preserve"> г. Улан-Удэ, ул. </w:t>
      </w:r>
      <w:r>
        <w:rPr>
          <w:rFonts w:ascii="Times New Roman" w:hAnsi="Times New Roman" w:cs="Times New Roman"/>
          <w:sz w:val="24"/>
          <w:szCs w:val="24"/>
        </w:rPr>
        <w:t>Хахалова</w:t>
      </w:r>
      <w:r w:rsidR="00651E0C" w:rsidRPr="00976BE8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4 Б</w:t>
      </w:r>
      <w:r w:rsidR="005351F7" w:rsidRPr="00976BE8">
        <w:rPr>
          <w:rFonts w:ascii="Times New Roman" w:hAnsi="Times New Roman" w:cs="Times New Roman"/>
          <w:sz w:val="24"/>
          <w:szCs w:val="24"/>
        </w:rPr>
        <w:t xml:space="preserve">. </w:t>
      </w:r>
      <w:r w:rsidR="00B7659D" w:rsidRPr="00976BE8">
        <w:rPr>
          <w:rFonts w:ascii="Times New Roman" w:hAnsi="Times New Roman" w:cs="Times New Roman"/>
          <w:sz w:val="24"/>
          <w:szCs w:val="24"/>
        </w:rPr>
        <w:t>Контактный телефон: 8(3012)21-81-96</w:t>
      </w:r>
      <w:proofErr w:type="gramEnd"/>
    </w:p>
    <w:sectPr w:rsidR="0076025C" w:rsidRPr="00976BE8" w:rsidSect="000A6368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compat/>
  <w:rsids>
    <w:rsidRoot w:val="000161CA"/>
    <w:rsid w:val="000161CA"/>
    <w:rsid w:val="000835C0"/>
    <w:rsid w:val="000A6368"/>
    <w:rsid w:val="000B0AC2"/>
    <w:rsid w:val="000B2044"/>
    <w:rsid w:val="000E45B5"/>
    <w:rsid w:val="0014345E"/>
    <w:rsid w:val="001E28FB"/>
    <w:rsid w:val="00273759"/>
    <w:rsid w:val="00283814"/>
    <w:rsid w:val="00295488"/>
    <w:rsid w:val="002E213E"/>
    <w:rsid w:val="002E3524"/>
    <w:rsid w:val="003C1475"/>
    <w:rsid w:val="003C64C9"/>
    <w:rsid w:val="003F00FA"/>
    <w:rsid w:val="00414356"/>
    <w:rsid w:val="00485E31"/>
    <w:rsid w:val="00490F87"/>
    <w:rsid w:val="00530992"/>
    <w:rsid w:val="005351F7"/>
    <w:rsid w:val="00551272"/>
    <w:rsid w:val="005A436B"/>
    <w:rsid w:val="005D0688"/>
    <w:rsid w:val="005E2127"/>
    <w:rsid w:val="0060206C"/>
    <w:rsid w:val="006024E0"/>
    <w:rsid w:val="00651E0C"/>
    <w:rsid w:val="00654FAB"/>
    <w:rsid w:val="00720A7C"/>
    <w:rsid w:val="007449FD"/>
    <w:rsid w:val="00755146"/>
    <w:rsid w:val="0076025C"/>
    <w:rsid w:val="00770943"/>
    <w:rsid w:val="007863EB"/>
    <w:rsid w:val="007A45CB"/>
    <w:rsid w:val="007A5A6C"/>
    <w:rsid w:val="007B743D"/>
    <w:rsid w:val="007E2CB7"/>
    <w:rsid w:val="007F4588"/>
    <w:rsid w:val="0088687D"/>
    <w:rsid w:val="008C0152"/>
    <w:rsid w:val="00904E78"/>
    <w:rsid w:val="00940A0D"/>
    <w:rsid w:val="00960990"/>
    <w:rsid w:val="00967AF6"/>
    <w:rsid w:val="00976BE8"/>
    <w:rsid w:val="009C301B"/>
    <w:rsid w:val="009E3285"/>
    <w:rsid w:val="009E4FD0"/>
    <w:rsid w:val="00A246AC"/>
    <w:rsid w:val="00A3370E"/>
    <w:rsid w:val="00A728A2"/>
    <w:rsid w:val="00A8080C"/>
    <w:rsid w:val="00A87124"/>
    <w:rsid w:val="00AB27F4"/>
    <w:rsid w:val="00AB2C17"/>
    <w:rsid w:val="00AB5D9F"/>
    <w:rsid w:val="00AE496C"/>
    <w:rsid w:val="00B461FA"/>
    <w:rsid w:val="00B63EDE"/>
    <w:rsid w:val="00B7659D"/>
    <w:rsid w:val="00B830AD"/>
    <w:rsid w:val="00B97274"/>
    <w:rsid w:val="00BB0B30"/>
    <w:rsid w:val="00BE1E2A"/>
    <w:rsid w:val="00C04121"/>
    <w:rsid w:val="00C35099"/>
    <w:rsid w:val="00C422E8"/>
    <w:rsid w:val="00C8422F"/>
    <w:rsid w:val="00C86049"/>
    <w:rsid w:val="00CF3D27"/>
    <w:rsid w:val="00D1445C"/>
    <w:rsid w:val="00D3509A"/>
    <w:rsid w:val="00D819CA"/>
    <w:rsid w:val="00EC113E"/>
    <w:rsid w:val="00EC4658"/>
    <w:rsid w:val="00EE29FC"/>
    <w:rsid w:val="00F014A6"/>
    <w:rsid w:val="00F057DC"/>
    <w:rsid w:val="00FB25D4"/>
    <w:rsid w:val="00FC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58"/>
    <w:pPr>
      <w:ind w:left="720"/>
      <w:contextualSpacing/>
    </w:pPr>
  </w:style>
  <w:style w:type="table" w:styleId="a4">
    <w:name w:val="Table Grid"/>
    <w:basedOn w:val="a1"/>
    <w:uiPriority w:val="59"/>
    <w:rsid w:val="00C86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qFormat/>
    <w:rsid w:val="00960990"/>
    <w:pPr>
      <w:widowControl w:val="0"/>
      <w:spacing w:before="980" w:after="0" w:line="240" w:lineRule="auto"/>
      <w:ind w:left="80"/>
    </w:pPr>
    <w:rPr>
      <w:rFonts w:ascii="Courier New" w:eastAsia="Times New Roman" w:hAnsi="Courier New" w:cs="Courier New"/>
      <w:color w:val="00000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5B1E8-F1AA-4104-9F03-8214743B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Оля</cp:lastModifiedBy>
  <cp:revision>3</cp:revision>
  <cp:lastPrinted>2024-11-08T08:48:00Z</cp:lastPrinted>
  <dcterms:created xsi:type="dcterms:W3CDTF">2024-11-08T08:48:00Z</dcterms:created>
  <dcterms:modified xsi:type="dcterms:W3CDTF">2024-11-13T02:56:00Z</dcterms:modified>
</cp:coreProperties>
</file>