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35" w:rsidRPr="00325359" w:rsidRDefault="00325359" w:rsidP="00325359">
      <w:pPr>
        <w:pStyle w:val="a6"/>
        <w:ind w:firstLine="708"/>
        <w:jc w:val="both"/>
        <w:rPr>
          <w:sz w:val="28"/>
          <w:szCs w:val="28"/>
        </w:rPr>
      </w:pPr>
      <w:r w:rsidRPr="00325359">
        <w:rPr>
          <w:b/>
          <w:sz w:val="28"/>
          <w:szCs w:val="28"/>
        </w:rPr>
        <w:t>1 апреля</w:t>
      </w:r>
      <w:r w:rsidR="000C0F1A" w:rsidRPr="00325359">
        <w:rPr>
          <w:b/>
          <w:sz w:val="28"/>
          <w:szCs w:val="28"/>
        </w:rPr>
        <w:t xml:space="preserve"> 202</w:t>
      </w:r>
      <w:r w:rsidRPr="00325359">
        <w:rPr>
          <w:b/>
          <w:sz w:val="28"/>
          <w:szCs w:val="28"/>
        </w:rPr>
        <w:t>5</w:t>
      </w:r>
      <w:r w:rsidR="00A56A93" w:rsidRPr="00325359">
        <w:rPr>
          <w:b/>
          <w:sz w:val="28"/>
          <w:szCs w:val="28"/>
        </w:rPr>
        <w:t xml:space="preserve"> </w:t>
      </w:r>
      <w:r w:rsidR="003B0339" w:rsidRPr="00325359">
        <w:rPr>
          <w:b/>
          <w:sz w:val="28"/>
          <w:szCs w:val="28"/>
        </w:rPr>
        <w:t>года</w:t>
      </w:r>
      <w:r w:rsidR="003B0339" w:rsidRPr="00325359">
        <w:rPr>
          <w:sz w:val="28"/>
          <w:szCs w:val="28"/>
        </w:rPr>
        <w:t xml:space="preserve"> состоялось заседание комис</w:t>
      </w:r>
      <w:r w:rsidR="00DC09EB" w:rsidRPr="00325359">
        <w:rPr>
          <w:sz w:val="28"/>
          <w:szCs w:val="28"/>
        </w:rPr>
        <w:t xml:space="preserve">сии </w:t>
      </w:r>
      <w:r w:rsidR="00A56A93" w:rsidRPr="00325359">
        <w:rPr>
          <w:sz w:val="28"/>
          <w:szCs w:val="28"/>
        </w:rPr>
        <w:t xml:space="preserve">Ангаро-Байкальского ТУ Росрыболовства </w:t>
      </w:r>
      <w:r w:rsidR="003B0339" w:rsidRPr="00325359">
        <w:rPr>
          <w:sz w:val="28"/>
          <w:szCs w:val="28"/>
        </w:rPr>
        <w:t>по соблюдению требований к служебному поведению федеральных  государственных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 (далее</w:t>
      </w:r>
      <w:r w:rsidR="00D03B1B" w:rsidRPr="00325359">
        <w:rPr>
          <w:sz w:val="28"/>
          <w:szCs w:val="28"/>
        </w:rPr>
        <w:t xml:space="preserve"> </w:t>
      </w:r>
      <w:r w:rsidR="003B0339" w:rsidRPr="00325359">
        <w:rPr>
          <w:sz w:val="28"/>
          <w:szCs w:val="28"/>
        </w:rPr>
        <w:t xml:space="preserve">- Комиссия) (протокол от </w:t>
      </w:r>
      <w:r w:rsidRPr="00325359">
        <w:rPr>
          <w:sz w:val="28"/>
          <w:szCs w:val="28"/>
        </w:rPr>
        <w:t>01.04.2025</w:t>
      </w:r>
      <w:r w:rsidR="00BD609F" w:rsidRPr="00325359">
        <w:rPr>
          <w:sz w:val="28"/>
          <w:szCs w:val="28"/>
        </w:rPr>
        <w:t xml:space="preserve"> №1/202</w:t>
      </w:r>
      <w:r w:rsidRPr="00325359">
        <w:rPr>
          <w:sz w:val="28"/>
          <w:szCs w:val="28"/>
        </w:rPr>
        <w:t>5</w:t>
      </w:r>
      <w:r w:rsidR="003B0339" w:rsidRPr="00325359">
        <w:rPr>
          <w:sz w:val="28"/>
          <w:szCs w:val="28"/>
        </w:rPr>
        <w:t>)</w:t>
      </w:r>
      <w:r w:rsidR="00D03B1B" w:rsidRPr="00325359">
        <w:rPr>
          <w:sz w:val="28"/>
          <w:szCs w:val="28"/>
        </w:rPr>
        <w:t>.</w:t>
      </w:r>
    </w:p>
    <w:p w:rsidR="000C0F1A" w:rsidRPr="00325359" w:rsidRDefault="001D7505" w:rsidP="003A3901">
      <w:pPr>
        <w:pStyle w:val="a6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325359">
        <w:rPr>
          <w:sz w:val="28"/>
          <w:szCs w:val="28"/>
          <w:shd w:val="clear" w:color="auto" w:fill="FFFFFF"/>
        </w:rPr>
        <w:t>Основани</w:t>
      </w:r>
      <w:r w:rsidR="00325359">
        <w:rPr>
          <w:sz w:val="28"/>
          <w:szCs w:val="28"/>
          <w:shd w:val="clear" w:color="auto" w:fill="FFFFFF"/>
        </w:rPr>
        <w:t>я</w:t>
      </w:r>
      <w:r w:rsidRPr="00325359">
        <w:rPr>
          <w:sz w:val="28"/>
          <w:szCs w:val="28"/>
          <w:shd w:val="clear" w:color="auto" w:fill="FFFFFF"/>
        </w:rPr>
        <w:t xml:space="preserve"> для проведения заседания Комиссии: </w:t>
      </w:r>
    </w:p>
    <w:p w:rsidR="00325359" w:rsidRPr="00325359" w:rsidRDefault="00325359" w:rsidP="0032535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25359">
        <w:rPr>
          <w:sz w:val="28"/>
          <w:szCs w:val="28"/>
        </w:rPr>
        <w:t>Рассмотрение результатов служебной проверки в отношении государственного инспектора</w:t>
      </w:r>
      <w:r>
        <w:rPr>
          <w:sz w:val="28"/>
          <w:szCs w:val="28"/>
        </w:rPr>
        <w:t>.</w:t>
      </w:r>
      <w:r w:rsidRPr="00325359">
        <w:rPr>
          <w:sz w:val="28"/>
          <w:szCs w:val="28"/>
        </w:rPr>
        <w:t xml:space="preserve"> </w:t>
      </w:r>
    </w:p>
    <w:p w:rsidR="00325359" w:rsidRPr="00325359" w:rsidRDefault="00325359" w:rsidP="0032535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5359">
        <w:rPr>
          <w:sz w:val="28"/>
          <w:szCs w:val="28"/>
        </w:rPr>
        <w:t>Рассмотрение результатов проверки соблюдения государственным инспектором ограничений и запретов, требований о предотвращении и урегулированию конфликта интересов, исполнения им обязанностей, установленных Федеральным законом от 25.12.2008 №273-ФЗ «О противодействии коррупции» и другими федеральными законами  за отчетный период - 2023 год и за два года, предшествующих отчетному.</w:t>
      </w:r>
    </w:p>
    <w:p w:rsidR="00325359" w:rsidRPr="00325359" w:rsidRDefault="001D7505" w:rsidP="003A3901">
      <w:pPr>
        <w:pStyle w:val="a6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325359">
        <w:rPr>
          <w:sz w:val="28"/>
          <w:szCs w:val="28"/>
          <w:shd w:val="clear" w:color="auto" w:fill="FFFFFF"/>
        </w:rPr>
        <w:t>На заседании Комиссии рассмотрены</w:t>
      </w:r>
      <w:r w:rsidR="00325359" w:rsidRPr="00325359">
        <w:rPr>
          <w:sz w:val="28"/>
          <w:szCs w:val="28"/>
          <w:shd w:val="clear" w:color="auto" w:fill="FFFFFF"/>
        </w:rPr>
        <w:t>:</w:t>
      </w:r>
    </w:p>
    <w:p w:rsidR="00325359" w:rsidRPr="00325359" w:rsidRDefault="00325359" w:rsidP="003A3901">
      <w:pPr>
        <w:pStyle w:val="a6"/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325359">
        <w:rPr>
          <w:sz w:val="28"/>
          <w:szCs w:val="28"/>
          <w:shd w:val="clear" w:color="auto" w:fill="FFFFFF"/>
        </w:rPr>
        <w:t>1.</w:t>
      </w:r>
      <w:r w:rsidR="001D7505" w:rsidRPr="00325359">
        <w:rPr>
          <w:sz w:val="28"/>
          <w:szCs w:val="28"/>
          <w:shd w:val="clear" w:color="auto" w:fill="FFFFFF"/>
        </w:rPr>
        <w:t xml:space="preserve"> </w:t>
      </w:r>
      <w:r w:rsidRPr="00325359">
        <w:rPr>
          <w:sz w:val="28"/>
          <w:szCs w:val="28"/>
          <w:shd w:val="clear" w:color="auto" w:fill="FFFFFF"/>
        </w:rPr>
        <w:t>М</w:t>
      </w:r>
      <w:r w:rsidR="001D7505" w:rsidRPr="00325359">
        <w:rPr>
          <w:sz w:val="28"/>
          <w:szCs w:val="28"/>
          <w:shd w:val="clear" w:color="auto" w:fill="FFFFFF"/>
        </w:rPr>
        <w:t>атериалы</w:t>
      </w:r>
      <w:r w:rsidRPr="00325359">
        <w:rPr>
          <w:sz w:val="28"/>
          <w:szCs w:val="28"/>
          <w:shd w:val="clear" w:color="auto" w:fill="FFFFFF"/>
        </w:rPr>
        <w:t xml:space="preserve"> служебной проверки, по факту нарушения </w:t>
      </w:r>
      <w:r w:rsidRPr="00325359">
        <w:rPr>
          <w:sz w:val="28"/>
          <w:szCs w:val="28"/>
        </w:rPr>
        <w:t>Общих принципов служебного поведения государственных служащих, утвержденных Указом Президента Российской Федерации от 12.08.2002 №885, Кодекса этики и служебного поведения федеральных государственных гражданских служащих, утвержденного приказом Росрыболовства от 27.03.2012 №259.</w:t>
      </w:r>
    </w:p>
    <w:p w:rsidR="00325359" w:rsidRPr="00454C5A" w:rsidRDefault="001D7505" w:rsidP="00325359">
      <w:pPr>
        <w:ind w:firstLine="708"/>
        <w:jc w:val="both"/>
        <w:rPr>
          <w:b/>
        </w:rPr>
      </w:pPr>
      <w:r w:rsidRPr="00454C5A">
        <w:rPr>
          <w:shd w:val="clear" w:color="auto" w:fill="FFFFFF"/>
        </w:rPr>
        <w:t>По итогам заседания Комиссии,</w:t>
      </w:r>
      <w:r w:rsidR="00325359" w:rsidRPr="00454C5A">
        <w:rPr>
          <w:shd w:val="clear" w:color="auto" w:fill="FFFFFF"/>
        </w:rPr>
        <w:t xml:space="preserve"> у</w:t>
      </w:r>
      <w:r w:rsidR="00325359" w:rsidRPr="00454C5A">
        <w:t>становлено, что государственный инспектор не соблюдал требования к служебному поведению.</w:t>
      </w:r>
    </w:p>
    <w:p w:rsidR="00325359" w:rsidRPr="00325359" w:rsidRDefault="001D7505" w:rsidP="00325359">
      <w:pPr>
        <w:shd w:val="clear" w:color="auto" w:fill="FFFFFF"/>
        <w:ind w:firstLine="708"/>
        <w:jc w:val="both"/>
      </w:pPr>
      <w:r w:rsidRPr="00325359">
        <w:rPr>
          <w:shd w:val="clear" w:color="auto" w:fill="FFFFFF"/>
        </w:rPr>
        <w:t xml:space="preserve"> </w:t>
      </w:r>
      <w:r w:rsidR="00454C5A">
        <w:rPr>
          <w:shd w:val="clear" w:color="auto" w:fill="FFFFFF"/>
        </w:rPr>
        <w:t>Р</w:t>
      </w:r>
      <w:r w:rsidR="00F7722A" w:rsidRPr="00325359">
        <w:rPr>
          <w:shd w:val="clear" w:color="auto" w:fill="FFFFFF"/>
        </w:rPr>
        <w:t xml:space="preserve">уководителю рекомендовано </w:t>
      </w:r>
      <w:r w:rsidR="00F7722A" w:rsidRPr="00325359">
        <w:t xml:space="preserve">применить </w:t>
      </w:r>
      <w:r w:rsidR="00325359" w:rsidRPr="00325359">
        <w:t>к государственному инспектору конкретную меру ответственности, в виде дисциплинарного взыскания «Выговор».</w:t>
      </w:r>
    </w:p>
    <w:p w:rsidR="00325359" w:rsidRPr="00325359" w:rsidRDefault="00325359" w:rsidP="00325359">
      <w:pPr>
        <w:shd w:val="clear" w:color="auto" w:fill="FFFFFF"/>
        <w:ind w:firstLine="708"/>
        <w:jc w:val="both"/>
      </w:pPr>
      <w:r w:rsidRPr="00325359">
        <w:t>2. Материалы проверки соблюдения государственным инспектором ограничений и запретов, требований о предотвращении и урегулированию конфликта интересов, исполнения им обязанностей, установленных Федеральным законом от 25.12.2008 №273-ФЗ «О противодействии коррупции» и другими федеральными законами  за отчетный период - 2023 год и за два года, предшествующих отчетному</w:t>
      </w:r>
    </w:p>
    <w:p w:rsidR="00325359" w:rsidRPr="00325359" w:rsidRDefault="00325359" w:rsidP="00325359">
      <w:pPr>
        <w:ind w:firstLine="708"/>
        <w:jc w:val="both"/>
        <w:rPr>
          <w:b/>
        </w:rPr>
      </w:pPr>
      <w:r w:rsidRPr="00325359">
        <w:t>По итогам заседания комиссии установлено, что государственный инспектор не соблюдал требования об урегулировании конфликта интересов.</w:t>
      </w:r>
    </w:p>
    <w:p w:rsidR="00325359" w:rsidRPr="00325359" w:rsidRDefault="00325359" w:rsidP="00325359">
      <w:pPr>
        <w:shd w:val="clear" w:color="auto" w:fill="FFFFFF"/>
        <w:ind w:firstLine="709"/>
        <w:jc w:val="both"/>
        <w:rPr>
          <w:b/>
        </w:rPr>
      </w:pPr>
      <w:r w:rsidRPr="00325359">
        <w:t xml:space="preserve">Руководителю Управления рекомендовано применить к государственному инспектору конкретную меру ответственности, в виде увольнения в связи с утратой доверия. </w:t>
      </w:r>
    </w:p>
    <w:p w:rsidR="00325359" w:rsidRPr="00303EBE" w:rsidRDefault="00325359" w:rsidP="00325359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325359" w:rsidRDefault="00325359" w:rsidP="003A3901">
      <w:pPr>
        <w:pStyle w:val="a6"/>
        <w:shd w:val="clear" w:color="auto" w:fill="FFFFFF"/>
        <w:ind w:firstLine="708"/>
        <w:jc w:val="both"/>
        <w:rPr>
          <w:sz w:val="28"/>
          <w:szCs w:val="28"/>
        </w:rPr>
      </w:pPr>
    </w:p>
    <w:p w:rsidR="003A3901" w:rsidRPr="006A2361" w:rsidRDefault="003A3901" w:rsidP="003A3901">
      <w:pPr>
        <w:shd w:val="clear" w:color="auto" w:fill="FFFFFF"/>
        <w:jc w:val="both"/>
        <w:rPr>
          <w:color w:val="333333"/>
          <w:shd w:val="clear" w:color="auto" w:fill="FFFFFF"/>
        </w:rPr>
      </w:pPr>
    </w:p>
    <w:sectPr w:rsidR="003A3901" w:rsidRPr="006A2361" w:rsidSect="006A236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CDD"/>
    <w:multiLevelType w:val="hybridMultilevel"/>
    <w:tmpl w:val="688AFFA2"/>
    <w:lvl w:ilvl="0" w:tplc="3EFA5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B92AF0"/>
    <w:multiLevelType w:val="hybridMultilevel"/>
    <w:tmpl w:val="F556803E"/>
    <w:lvl w:ilvl="0" w:tplc="6172D2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C50C42"/>
    <w:multiLevelType w:val="hybridMultilevel"/>
    <w:tmpl w:val="F940CDE0"/>
    <w:lvl w:ilvl="0" w:tplc="2D380520">
      <w:start w:val="1"/>
      <w:numFmt w:val="decimal"/>
      <w:lvlText w:val="%1."/>
      <w:lvlJc w:val="left"/>
      <w:pPr>
        <w:ind w:left="156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2CA1CDC"/>
    <w:multiLevelType w:val="hybridMultilevel"/>
    <w:tmpl w:val="AC329A54"/>
    <w:lvl w:ilvl="0" w:tplc="79BA4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E414D0"/>
    <w:multiLevelType w:val="hybridMultilevel"/>
    <w:tmpl w:val="5B08CA3E"/>
    <w:lvl w:ilvl="0" w:tplc="657003AC">
      <w:start w:val="1"/>
      <w:numFmt w:val="decimal"/>
      <w:lvlText w:val="%1."/>
      <w:lvlJc w:val="left"/>
      <w:pPr>
        <w:ind w:left="1143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5">
    <w:nsid w:val="6D1E6180"/>
    <w:multiLevelType w:val="hybridMultilevel"/>
    <w:tmpl w:val="6C7C6B62"/>
    <w:lvl w:ilvl="0" w:tplc="A2B6C9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A078D1"/>
    <w:rsid w:val="000238FF"/>
    <w:rsid w:val="0002468E"/>
    <w:rsid w:val="0004281E"/>
    <w:rsid w:val="000B1C24"/>
    <w:rsid w:val="000C0F1A"/>
    <w:rsid w:val="000C4B4B"/>
    <w:rsid w:val="0012420F"/>
    <w:rsid w:val="00142C45"/>
    <w:rsid w:val="001672EC"/>
    <w:rsid w:val="00180AC0"/>
    <w:rsid w:val="00195F35"/>
    <w:rsid w:val="001B3E0D"/>
    <w:rsid w:val="001D7505"/>
    <w:rsid w:val="00245B18"/>
    <w:rsid w:val="00274EC4"/>
    <w:rsid w:val="0031742C"/>
    <w:rsid w:val="00325359"/>
    <w:rsid w:val="00335892"/>
    <w:rsid w:val="003437FE"/>
    <w:rsid w:val="00374DA3"/>
    <w:rsid w:val="00390489"/>
    <w:rsid w:val="003A2F73"/>
    <w:rsid w:val="003A3901"/>
    <w:rsid w:val="003A612D"/>
    <w:rsid w:val="003B0339"/>
    <w:rsid w:val="003B4759"/>
    <w:rsid w:val="00406530"/>
    <w:rsid w:val="00454C5A"/>
    <w:rsid w:val="00464E33"/>
    <w:rsid w:val="004931B5"/>
    <w:rsid w:val="00496673"/>
    <w:rsid w:val="004B6EC7"/>
    <w:rsid w:val="004E4262"/>
    <w:rsid w:val="005051BE"/>
    <w:rsid w:val="0052791B"/>
    <w:rsid w:val="00536B39"/>
    <w:rsid w:val="00545B26"/>
    <w:rsid w:val="00553735"/>
    <w:rsid w:val="00554973"/>
    <w:rsid w:val="005B7305"/>
    <w:rsid w:val="005E59B0"/>
    <w:rsid w:val="00606FAF"/>
    <w:rsid w:val="00633F64"/>
    <w:rsid w:val="00664B4E"/>
    <w:rsid w:val="00693BC8"/>
    <w:rsid w:val="006A2361"/>
    <w:rsid w:val="006B5791"/>
    <w:rsid w:val="007017B2"/>
    <w:rsid w:val="00712C76"/>
    <w:rsid w:val="00723F7D"/>
    <w:rsid w:val="00751C41"/>
    <w:rsid w:val="00787226"/>
    <w:rsid w:val="00797CED"/>
    <w:rsid w:val="007B20DF"/>
    <w:rsid w:val="007B7EE0"/>
    <w:rsid w:val="007C6580"/>
    <w:rsid w:val="008363CC"/>
    <w:rsid w:val="00873EDF"/>
    <w:rsid w:val="00894513"/>
    <w:rsid w:val="008E470B"/>
    <w:rsid w:val="00921275"/>
    <w:rsid w:val="00952B85"/>
    <w:rsid w:val="0096193C"/>
    <w:rsid w:val="009B70E3"/>
    <w:rsid w:val="009D6E7D"/>
    <w:rsid w:val="00A008B0"/>
    <w:rsid w:val="00A075D8"/>
    <w:rsid w:val="00A078D1"/>
    <w:rsid w:val="00A215E6"/>
    <w:rsid w:val="00A25554"/>
    <w:rsid w:val="00A260BA"/>
    <w:rsid w:val="00A30212"/>
    <w:rsid w:val="00A3383C"/>
    <w:rsid w:val="00A40760"/>
    <w:rsid w:val="00A40A80"/>
    <w:rsid w:val="00A52937"/>
    <w:rsid w:val="00A56A93"/>
    <w:rsid w:val="00A77BF1"/>
    <w:rsid w:val="00AE009D"/>
    <w:rsid w:val="00B64CAD"/>
    <w:rsid w:val="00B703BA"/>
    <w:rsid w:val="00BA0AEE"/>
    <w:rsid w:val="00BD609F"/>
    <w:rsid w:val="00BE202B"/>
    <w:rsid w:val="00BF2152"/>
    <w:rsid w:val="00C044CF"/>
    <w:rsid w:val="00C0477B"/>
    <w:rsid w:val="00C21F98"/>
    <w:rsid w:val="00C4061F"/>
    <w:rsid w:val="00C754E7"/>
    <w:rsid w:val="00C82CF8"/>
    <w:rsid w:val="00C97CB2"/>
    <w:rsid w:val="00CC771E"/>
    <w:rsid w:val="00CE2A55"/>
    <w:rsid w:val="00CE4CB1"/>
    <w:rsid w:val="00CF60FF"/>
    <w:rsid w:val="00D011F5"/>
    <w:rsid w:val="00D03B1B"/>
    <w:rsid w:val="00D311EF"/>
    <w:rsid w:val="00D41DB5"/>
    <w:rsid w:val="00D54062"/>
    <w:rsid w:val="00D93C0D"/>
    <w:rsid w:val="00D956B6"/>
    <w:rsid w:val="00DB0F36"/>
    <w:rsid w:val="00DC09EB"/>
    <w:rsid w:val="00DC0B3F"/>
    <w:rsid w:val="00DF152A"/>
    <w:rsid w:val="00DF3905"/>
    <w:rsid w:val="00E54EAA"/>
    <w:rsid w:val="00EC07A1"/>
    <w:rsid w:val="00EE79B0"/>
    <w:rsid w:val="00F024EA"/>
    <w:rsid w:val="00F35C68"/>
    <w:rsid w:val="00F364E3"/>
    <w:rsid w:val="00F37BE5"/>
    <w:rsid w:val="00F64DF9"/>
    <w:rsid w:val="00F7722A"/>
    <w:rsid w:val="00FA1AC7"/>
    <w:rsid w:val="00FC0A94"/>
    <w:rsid w:val="00FF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1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unhideWhenUsed/>
    <w:rsid w:val="00751C4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51C41"/>
  </w:style>
  <w:style w:type="paragraph" w:customStyle="1" w:styleId="s1">
    <w:name w:val="s_1"/>
    <w:basedOn w:val="a"/>
    <w:rsid w:val="00751C4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36B3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536B39"/>
  </w:style>
  <w:style w:type="paragraph" w:customStyle="1" w:styleId="s22">
    <w:name w:val="s_22"/>
    <w:basedOn w:val="a"/>
    <w:rsid w:val="00536B3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797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ату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ОП</cp:lastModifiedBy>
  <cp:revision>5</cp:revision>
  <cp:lastPrinted>2021-08-26T00:42:00Z</cp:lastPrinted>
  <dcterms:created xsi:type="dcterms:W3CDTF">2025-04-03T03:34:00Z</dcterms:created>
  <dcterms:modified xsi:type="dcterms:W3CDTF">2025-04-04T01:28:00Z</dcterms:modified>
</cp:coreProperties>
</file>