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90" w:rsidRPr="000C21DF" w:rsidRDefault="00C10490" w:rsidP="00C104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C21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Объявление о результатах конкурса на заключение</w:t>
      </w:r>
    </w:p>
    <w:p w:rsidR="00C10490" w:rsidRPr="000C21DF" w:rsidRDefault="00C10490" w:rsidP="00C104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C21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договора о целевом обучении</w:t>
      </w:r>
    </w:p>
    <w:p w:rsidR="00C10490" w:rsidRPr="00C10490" w:rsidRDefault="00C10490" w:rsidP="00C104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</w:p>
    <w:p w:rsidR="00C10490" w:rsidRPr="00C10490" w:rsidRDefault="00C10490" w:rsidP="00C10490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Ангаро-Байкальское территориальное управление Федерального агентства по рыболовству по итогам конкурса на заключение договора о целевом обучении между </w:t>
      </w:r>
      <w:proofErr w:type="spellStart"/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Ангаро-Байкальским</w:t>
      </w:r>
      <w:proofErr w:type="spellEnd"/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Росрыболовства и гражданином Российской Федерации с обязательством последующего прохождения федеральной государственной гражданской службы, состоявшегося 10 июня 2026 года, сообщает, что по решению конкурсной комиссии Ангаро-Байкальского ТУ Росрыболовства определен один кандидат, с которым планируется заключать договор о целевом обучении </w:t>
      </w:r>
      <w:proofErr w:type="gramEnd"/>
    </w:p>
    <w:p w:rsidR="00C10490" w:rsidRPr="00C10490" w:rsidRDefault="00C10490" w:rsidP="00C104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 уровню подготовки «</w:t>
      </w:r>
      <w:proofErr w:type="spellStart"/>
      <w:r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бакалавриат</w:t>
      </w:r>
      <w:proofErr w:type="spellEnd"/>
      <w:r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» направлению подготовки «Водные биоресурсы и </w:t>
      </w:r>
      <w:proofErr w:type="spellStart"/>
      <w:r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аквакульура</w:t>
      </w:r>
      <w:proofErr w:type="spellEnd"/>
      <w:r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» </w:t>
      </w:r>
      <w:r w:rsidRPr="00C1049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(очное обучение) в </w:t>
      </w:r>
      <w:r w:rsidRPr="00C10490">
        <w:rPr>
          <w:rFonts w:ascii="Times New Roman" w:hAnsi="Times New Roman" w:cs="Times New Roman"/>
          <w:i/>
          <w:sz w:val="24"/>
          <w:szCs w:val="24"/>
          <w:u w:val="single"/>
        </w:rPr>
        <w:t>Федеральном государственном бюджетном образовательном учреждении высшего образования «Иркутский государственный аграрный университет имени А.А. Ежевского»</w:t>
      </w:r>
      <w:r w:rsidRPr="00C1049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:</w:t>
      </w:r>
    </w:p>
    <w:p w:rsidR="00C10490" w:rsidRPr="00E63F26" w:rsidRDefault="00C10490" w:rsidP="00C1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490" w:rsidRPr="00C10490" w:rsidRDefault="00C10490" w:rsidP="00C10490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Бардаченко</w:t>
      </w:r>
      <w:proofErr w:type="spellEnd"/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Анатолий Евгеньевич</w:t>
      </w:r>
    </w:p>
    <w:p w:rsidR="00C10490" w:rsidRPr="00C10490" w:rsidRDefault="00C10490" w:rsidP="00C1049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C10490" w:rsidRPr="00C10490" w:rsidRDefault="000C21DF" w:rsidP="000C21D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</w:t>
      </w:r>
      <w:r w:rsidR="00C10490"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 уровню подготовки «</w:t>
      </w:r>
      <w:proofErr w:type="spellStart"/>
      <w:r w:rsidR="00C10490"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бакалавриат</w:t>
      </w:r>
      <w:proofErr w:type="spellEnd"/>
      <w:r w:rsidR="00C10490"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» направлению подготовки «Водные биоресурсы и </w:t>
      </w:r>
      <w:proofErr w:type="spellStart"/>
      <w:r w:rsidR="00C10490"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аквакульура</w:t>
      </w:r>
      <w:proofErr w:type="spellEnd"/>
      <w:r w:rsidR="00C10490" w:rsidRPr="00C1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» </w:t>
      </w:r>
      <w:r w:rsidR="00C10490" w:rsidRPr="00C1049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(заочное обучение) в </w:t>
      </w:r>
      <w:r w:rsidR="00C10490" w:rsidRPr="00C10490">
        <w:rPr>
          <w:rFonts w:ascii="Times New Roman" w:hAnsi="Times New Roman" w:cs="Times New Roman"/>
          <w:i/>
          <w:sz w:val="24"/>
          <w:szCs w:val="24"/>
          <w:u w:val="single"/>
        </w:rPr>
        <w:t>Федеральном государственном бюджетном образовательном учреждении высшего образования «Бурятская государственная сельскохозяйственная академия имени В.Р. Филиппова»</w:t>
      </w:r>
      <w:r w:rsidRPr="000C21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0490"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не состоялся в виду отсутствия претендентов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490" w:rsidRPr="00C10490" w:rsidRDefault="00C10490" w:rsidP="00C10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490" w:rsidRPr="00C10490" w:rsidRDefault="00C10490" w:rsidP="00C10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сообщаем, что в соответствии с постановлением Правительства Российской Федерации от 27.04.2024 № 555 «О целевом </w:t>
      </w:r>
      <w:proofErr w:type="gramStart"/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и высшего образования» граждан</w:t>
      </w:r>
      <w:r w:rsidR="000C21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</w:t>
      </w:r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признанн</w:t>
      </w:r>
      <w:r w:rsidR="000C2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</w:t>
      </w:r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 конкурса, необходимо откликнуться на соответствующее предложение Ангаро-Байкальского ТУ Росрыболовства, размещенное в Единой цифровой платформе в сфере занятости и трудовых отношений «Работа в России»:</w:t>
      </w:r>
    </w:p>
    <w:p w:rsidR="00C10490" w:rsidRPr="00C10490" w:rsidRDefault="00C10490" w:rsidP="00C10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C10490" w:rsidRPr="00C10490" w:rsidTr="001E583E">
        <w:tc>
          <w:tcPr>
            <w:tcW w:w="3190" w:type="dxa"/>
          </w:tcPr>
          <w:p w:rsidR="00C10490" w:rsidRPr="00C10490" w:rsidRDefault="00C10490" w:rsidP="00C10490">
            <w:pPr>
              <w:spacing w:after="4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высшего образования</w:t>
            </w:r>
          </w:p>
        </w:tc>
        <w:tc>
          <w:tcPr>
            <w:tcW w:w="3190" w:type="dxa"/>
          </w:tcPr>
          <w:p w:rsidR="00C10490" w:rsidRPr="00C10490" w:rsidRDefault="00C10490" w:rsidP="00C10490">
            <w:pPr>
              <w:spacing w:after="4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направления подготовки (специальность)</w:t>
            </w:r>
          </w:p>
        </w:tc>
        <w:tc>
          <w:tcPr>
            <w:tcW w:w="3191" w:type="dxa"/>
          </w:tcPr>
          <w:p w:rsidR="00C10490" w:rsidRPr="00C10490" w:rsidRDefault="00C10490" w:rsidP="00C10490">
            <w:pPr>
              <w:spacing w:after="4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предложения на портале «Работа России»</w:t>
            </w:r>
          </w:p>
        </w:tc>
      </w:tr>
      <w:tr w:rsidR="00C10490" w:rsidRPr="00C10490" w:rsidTr="001E583E">
        <w:tc>
          <w:tcPr>
            <w:tcW w:w="3190" w:type="dxa"/>
          </w:tcPr>
          <w:p w:rsidR="00C10490" w:rsidRPr="00C10490" w:rsidRDefault="00C10490" w:rsidP="00C10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190" w:type="dxa"/>
          </w:tcPr>
          <w:p w:rsidR="00C10490" w:rsidRPr="00C10490" w:rsidRDefault="00C10490" w:rsidP="00C10490">
            <w:pPr>
              <w:spacing w:after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35.03.08  </w:t>
            </w:r>
            <w:r w:rsidRPr="00C10490">
              <w:rPr>
                <w:rFonts w:ascii="Times New Roman" w:hAnsi="Times New Roman" w:cs="Times New Roman"/>
                <w:sz w:val="24"/>
                <w:szCs w:val="24"/>
              </w:rPr>
              <w:t xml:space="preserve">Водные биоресурсы и </w:t>
            </w:r>
            <w:proofErr w:type="spellStart"/>
            <w:r w:rsidRPr="00C10490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</w:p>
        </w:tc>
        <w:tc>
          <w:tcPr>
            <w:tcW w:w="3191" w:type="dxa"/>
          </w:tcPr>
          <w:p w:rsidR="00C10490" w:rsidRPr="00C10490" w:rsidRDefault="001E583E" w:rsidP="001E583E">
            <w:pPr>
              <w:spacing w:after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288981</w:t>
            </w:r>
          </w:p>
        </w:tc>
      </w:tr>
    </w:tbl>
    <w:p w:rsidR="00C10490" w:rsidRPr="00C10490" w:rsidRDefault="00C10490" w:rsidP="00C10490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10490" w:rsidRPr="00C10490" w:rsidRDefault="00C10490" w:rsidP="00C10490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целевом обучении будет заключаться после издания распорядительного акта о приеме гражданина на обучение, но не позднее начала учебного года в 2-х экземплярах (по одному экземпляру для каждой из сторон).</w:t>
      </w:r>
    </w:p>
    <w:sectPr w:rsidR="00C10490" w:rsidRPr="00C10490" w:rsidSect="0005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095"/>
    <w:multiLevelType w:val="multilevel"/>
    <w:tmpl w:val="8D94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50D0A"/>
    <w:multiLevelType w:val="multilevel"/>
    <w:tmpl w:val="BC64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54B14"/>
    <w:multiLevelType w:val="multilevel"/>
    <w:tmpl w:val="107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932B9"/>
    <w:multiLevelType w:val="multilevel"/>
    <w:tmpl w:val="5FE8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F3B52"/>
    <w:multiLevelType w:val="multilevel"/>
    <w:tmpl w:val="DB86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1164A"/>
    <w:multiLevelType w:val="multilevel"/>
    <w:tmpl w:val="6DE2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4F6082"/>
    <w:multiLevelType w:val="multilevel"/>
    <w:tmpl w:val="4A9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C7D54"/>
    <w:multiLevelType w:val="multilevel"/>
    <w:tmpl w:val="8AC2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367ECC"/>
    <w:multiLevelType w:val="multilevel"/>
    <w:tmpl w:val="5C44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828C6"/>
    <w:multiLevelType w:val="multilevel"/>
    <w:tmpl w:val="0218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77714A"/>
    <w:multiLevelType w:val="multilevel"/>
    <w:tmpl w:val="DE0E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0490"/>
    <w:rsid w:val="000574D3"/>
    <w:rsid w:val="000C21DF"/>
    <w:rsid w:val="001D31BC"/>
    <w:rsid w:val="001E583E"/>
    <w:rsid w:val="00415047"/>
    <w:rsid w:val="004C2D93"/>
    <w:rsid w:val="0051624D"/>
    <w:rsid w:val="005634AD"/>
    <w:rsid w:val="00765436"/>
    <w:rsid w:val="00B64A3D"/>
    <w:rsid w:val="00C10490"/>
    <w:rsid w:val="00CF07A7"/>
    <w:rsid w:val="00D07672"/>
    <w:rsid w:val="00F4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D3"/>
  </w:style>
  <w:style w:type="paragraph" w:styleId="1">
    <w:name w:val="heading 1"/>
    <w:basedOn w:val="a"/>
    <w:link w:val="10"/>
    <w:uiPriority w:val="9"/>
    <w:qFormat/>
    <w:rsid w:val="00C10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490"/>
    <w:rPr>
      <w:b/>
      <w:bCs/>
    </w:rPr>
  </w:style>
  <w:style w:type="character" w:styleId="a5">
    <w:name w:val="Emphasis"/>
    <w:basedOn w:val="a0"/>
    <w:uiPriority w:val="20"/>
    <w:qFormat/>
    <w:rsid w:val="00C10490"/>
    <w:rPr>
      <w:i/>
      <w:iCs/>
    </w:rPr>
  </w:style>
  <w:style w:type="paragraph" w:styleId="a6">
    <w:name w:val="List Paragraph"/>
    <w:basedOn w:val="a"/>
    <w:uiPriority w:val="34"/>
    <w:qFormat/>
    <w:rsid w:val="00C10490"/>
    <w:pPr>
      <w:ind w:left="720"/>
      <w:contextualSpacing/>
    </w:pPr>
  </w:style>
  <w:style w:type="table" w:styleId="a7">
    <w:name w:val="Table Grid"/>
    <w:basedOn w:val="a1"/>
    <w:uiPriority w:val="59"/>
    <w:rsid w:val="00C10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312</Words>
  <Characters>1783</Characters>
  <Application>Microsoft Office Word</Application>
  <DocSecurity>0</DocSecurity>
  <Lines>14</Lines>
  <Paragraphs>4</Paragraphs>
  <ScaleCrop>false</ScaleCrop>
  <Company>*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cp:lastPrinted>2026-06-05T02:10:00Z</cp:lastPrinted>
  <dcterms:created xsi:type="dcterms:W3CDTF">2026-06-04T06:48:00Z</dcterms:created>
  <dcterms:modified xsi:type="dcterms:W3CDTF">2026-06-10T03:19:00Z</dcterms:modified>
</cp:coreProperties>
</file>